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Pr="003348B8" w:rsidRDefault="00F0641F" w:rsidP="00841F84">
      <w:pPr>
        <w:rPr>
          <w:lang w:val="en-GB"/>
        </w:rPr>
      </w:pPr>
      <w:bookmarkStart w:id="0" w:name="_GoBack"/>
      <w:bookmarkEnd w:id="0"/>
      <w:r>
        <w:rPr>
          <w:lang w:val="en-GB"/>
        </w:rPr>
        <w:t>Tender text</w:t>
      </w:r>
    </w:p>
    <w:p w:rsidR="00A33A4F" w:rsidRPr="003348B8" w:rsidRDefault="00316EC9" w:rsidP="00841F84">
      <w:pPr>
        <w:rPr>
          <w:b/>
          <w:sz w:val="28"/>
          <w:szCs w:val="28"/>
          <w:lang w:val="en-GB"/>
        </w:rPr>
      </w:pPr>
      <w:r w:rsidRPr="003348B8">
        <w:rPr>
          <w:b/>
          <w:sz w:val="28"/>
          <w:szCs w:val="28"/>
          <w:lang w:val="en-GB"/>
        </w:rPr>
        <w:t>PE</w:t>
      </w:r>
      <w:r w:rsidR="006C22DB" w:rsidRPr="003348B8">
        <w:rPr>
          <w:b/>
          <w:sz w:val="28"/>
          <w:szCs w:val="28"/>
          <w:lang w:val="en-GB"/>
        </w:rPr>
        <w:t xml:space="preserve"> </w:t>
      </w:r>
      <w:r w:rsidRPr="003348B8">
        <w:rPr>
          <w:b/>
          <w:sz w:val="28"/>
          <w:szCs w:val="28"/>
          <w:lang w:val="en-GB"/>
        </w:rPr>
        <w:t xml:space="preserve">100 </w:t>
      </w:r>
      <w:r w:rsidR="003348B8" w:rsidRPr="003348B8">
        <w:rPr>
          <w:b/>
          <w:sz w:val="28"/>
          <w:szCs w:val="28"/>
          <w:lang w:val="en-GB"/>
        </w:rPr>
        <w:t>pulling head</w:t>
      </w:r>
    </w:p>
    <w:p w:rsidR="003348B8" w:rsidRPr="003348B8" w:rsidRDefault="003348B8" w:rsidP="00316EC9">
      <w:pPr>
        <w:rPr>
          <w:b/>
          <w:lang w:val="en-GB"/>
        </w:rPr>
      </w:pPr>
      <w:r w:rsidRPr="003348B8">
        <w:rPr>
          <w:b/>
          <w:lang w:val="en-GB"/>
        </w:rPr>
        <w:t>General Preliminary Remarks</w:t>
      </w:r>
    </w:p>
    <w:p w:rsidR="003348B8" w:rsidRPr="003348B8" w:rsidRDefault="003348B8" w:rsidP="003348B8">
      <w:pPr>
        <w:rPr>
          <w:lang w:val="en-GB"/>
        </w:rPr>
      </w:pPr>
      <w:r w:rsidRPr="003348B8">
        <w:rPr>
          <w:lang w:val="en-GB"/>
        </w:rPr>
        <w:t xml:space="preserve">The fittings to be offered must be made of PE 100 material and comply with DIN EN 12201 or DIN EN 1555 with regard to dimensions, tolerances and quality requirements. Proof of manufacture on the basis of a quality assurance system in accordance with DIN EN ISO 9001 must be provided. A certificate according to DIN EN 10204 must be presented by the manufacturer for all fittings. The fitting body must be manufactured from one piece of homogeneous semi-finished product in order to guarantee the required high stability of the fitting. Semi-finished products manufactured from winding rods are not permitted. </w:t>
      </w:r>
    </w:p>
    <w:p w:rsidR="00741935" w:rsidRPr="00741935" w:rsidRDefault="003348B8" w:rsidP="00702C63">
      <w:pPr>
        <w:rPr>
          <w:lang w:val="en-GB"/>
        </w:rPr>
      </w:pPr>
      <w:r w:rsidRPr="003348B8">
        <w:rPr>
          <w:lang w:val="en-GB"/>
        </w:rPr>
        <w:t xml:space="preserve">The design of the </w:t>
      </w:r>
      <w:r>
        <w:rPr>
          <w:lang w:val="en-GB"/>
        </w:rPr>
        <w:t>fitting</w:t>
      </w:r>
      <w:r w:rsidRPr="003348B8">
        <w:rPr>
          <w:lang w:val="en-GB"/>
        </w:rPr>
        <w:t xml:space="preserve"> shall be such that the specified maximum axial force can be transmitted. Sharp edges at critical load points are not permitted. In the area of the drawing eye, steel plates must be fitted on both sides of the PE floor which transfer the axial force over a large area to the PE body. </w:t>
      </w:r>
      <w:r w:rsidRPr="00741935">
        <w:rPr>
          <w:lang w:val="en-GB"/>
        </w:rPr>
        <w:t>Bolted connections must be structurally secured against loosening.</w:t>
      </w:r>
    </w:p>
    <w:p w:rsidR="00741935" w:rsidRPr="00741935" w:rsidRDefault="00741935" w:rsidP="00702C63">
      <w:pPr>
        <w:rPr>
          <w:lang w:val="en-GB"/>
        </w:rPr>
      </w:pPr>
      <w:r w:rsidRPr="00741935">
        <w:rPr>
          <w:lang w:val="en-GB"/>
        </w:rPr>
        <w:t>The spigot end must be designed for at least one HE butt weld.</w:t>
      </w:r>
    </w:p>
    <w:p w:rsidR="009B2317" w:rsidRPr="00741935" w:rsidRDefault="00741935" w:rsidP="00702C63">
      <w:pPr>
        <w:rPr>
          <w:lang w:val="en-GB"/>
        </w:rPr>
      </w:pPr>
      <w:r w:rsidRPr="00741935">
        <w:rPr>
          <w:lang w:val="en-GB"/>
        </w:rPr>
        <w:t>Designs for higher axial forces and with a larger outside diameter for use with protective jacket pipes as well as sealed against the penetration of drilling emulsion are possible and should be noted accordingly. The maximum permissible tensile force of the pipe and the weldability with the protective jacket must be taken into account.</w:t>
      </w:r>
    </w:p>
    <w:p w:rsidR="009B2317" w:rsidRPr="00741935" w:rsidRDefault="00741935" w:rsidP="00702C63">
      <w:pPr>
        <w:rPr>
          <w:lang w:val="en-GB"/>
        </w:rPr>
      </w:pPr>
      <w:r w:rsidRPr="00741935">
        <w:rPr>
          <w:lang w:val="en-GB"/>
        </w:rPr>
        <w:t>The drawing head may only be used in conjunction with a swivel bearing.</w:t>
      </w:r>
    </w:p>
    <w:p w:rsidR="00741935" w:rsidRDefault="00741935" w:rsidP="00841F84">
      <w:pPr>
        <w:rPr>
          <w:b/>
        </w:rPr>
      </w:pPr>
      <w:r w:rsidRPr="00741935">
        <w:rPr>
          <w:b/>
        </w:rPr>
        <w:t>Standards/guidelines</w:t>
      </w:r>
    </w:p>
    <w:p w:rsidR="00947092" w:rsidRDefault="00947092" w:rsidP="00841F84">
      <w:r w:rsidRPr="00FD4E2F">
        <w:t>DIN EN 12201,</w:t>
      </w:r>
      <w:r w:rsidR="00794A2F">
        <w:t xml:space="preserve"> DIN EN 1555, </w:t>
      </w:r>
      <w:r w:rsidRPr="00FD4E2F">
        <w:t xml:space="preserve">DVS 2207, </w:t>
      </w:r>
      <w:r>
        <w:t xml:space="preserve">DVS 2210, </w:t>
      </w:r>
      <w:r w:rsidRPr="00FD4E2F">
        <w:t>DIN EN 10204, DIN EN ISO 9001, DIN EN ISO 50001,</w:t>
      </w:r>
    </w:p>
    <w:p w:rsidR="00741935" w:rsidRPr="00741935" w:rsidRDefault="00741935" w:rsidP="00841F84">
      <w:pPr>
        <w:spacing w:after="0" w:line="240" w:lineRule="auto"/>
        <w:rPr>
          <w:b/>
          <w:lang w:val="en-GB"/>
        </w:rPr>
      </w:pPr>
      <w:r w:rsidRPr="00741935">
        <w:rPr>
          <w:b/>
          <w:lang w:val="en-GB"/>
        </w:rPr>
        <w:t>Approvals/Certificates</w:t>
      </w:r>
    </w:p>
    <w:p w:rsidR="00741935" w:rsidRDefault="00741935" w:rsidP="00841F84">
      <w:pPr>
        <w:rPr>
          <w:lang w:val="en-GB"/>
        </w:rPr>
      </w:pPr>
      <w:r w:rsidRPr="00741935">
        <w:rPr>
          <w:lang w:val="en-GB"/>
        </w:rPr>
        <w:t>Acceptance test certificate 3.1 according to DIN EN ISO 10204 on the semi-finished product of the processed raw material with indication of MFR and OIT; Manufacturer certified according to ISO 9001:2015 and ISO 50001:2011</w:t>
      </w:r>
    </w:p>
    <w:p w:rsidR="00841F84" w:rsidRPr="00741935" w:rsidRDefault="00741935" w:rsidP="00841F84">
      <w:pPr>
        <w:rPr>
          <w:b/>
          <w:lang w:val="en-GB"/>
        </w:rPr>
      </w:pPr>
      <w:r w:rsidRPr="00741935">
        <w:rPr>
          <w:b/>
          <w:lang w:val="en-GB"/>
        </w:rPr>
        <w:t>Description of services:</w:t>
      </w:r>
    </w:p>
    <w:p w:rsidR="005C749A" w:rsidRDefault="00316EC9" w:rsidP="00316EC9">
      <w:pPr>
        <w:spacing w:after="0"/>
        <w:rPr>
          <w:noProof/>
          <w:lang w:eastAsia="de-DE"/>
        </w:rPr>
      </w:pPr>
      <w:r w:rsidRPr="00741935">
        <w:rPr>
          <w:noProof/>
          <w:lang w:val="en-GB" w:eastAsia="de-DE"/>
        </w:rPr>
        <w:t>PE</w:t>
      </w:r>
      <w:r w:rsidR="006C22DB" w:rsidRPr="00741935">
        <w:rPr>
          <w:noProof/>
          <w:lang w:val="en-GB" w:eastAsia="de-DE"/>
        </w:rPr>
        <w:t xml:space="preserve"> </w:t>
      </w:r>
      <w:r w:rsidRPr="00741935">
        <w:rPr>
          <w:noProof/>
          <w:lang w:val="en-GB" w:eastAsia="de-DE"/>
        </w:rPr>
        <w:t xml:space="preserve">100 </w:t>
      </w:r>
      <w:r w:rsidR="00741935" w:rsidRPr="00741935">
        <w:rPr>
          <w:noProof/>
          <w:lang w:val="en-GB" w:eastAsia="de-DE"/>
        </w:rPr>
        <w:t>pulling head</w:t>
      </w:r>
      <w:r w:rsidR="00D743DA" w:rsidRPr="00741935">
        <w:rPr>
          <w:noProof/>
          <w:lang w:val="en-GB" w:eastAsia="de-DE"/>
        </w:rPr>
        <w:t xml:space="preserve"> </w:t>
      </w:r>
      <w:r w:rsidR="00741935" w:rsidRPr="00741935">
        <w:rPr>
          <w:noProof/>
          <w:lang w:val="en-GB" w:eastAsia="de-DE"/>
        </w:rPr>
        <w:t xml:space="preserve">for [protective jacket] pipe </w:t>
      </w:r>
      <w:r w:rsidRPr="00741935">
        <w:rPr>
          <w:noProof/>
          <w:lang w:val="en-GB" w:eastAsia="de-DE"/>
        </w:rPr>
        <w:t xml:space="preserve">d ... </w:t>
      </w:r>
      <w:r w:rsidR="00947092">
        <w:rPr>
          <w:noProof/>
          <w:lang w:eastAsia="de-DE"/>
        </w:rPr>
        <w:t>SDR …</w:t>
      </w:r>
      <w:r w:rsidR="00D743DA">
        <w:rPr>
          <w:noProof/>
          <w:lang w:eastAsia="de-DE"/>
        </w:rPr>
        <w:t xml:space="preserve"> </w:t>
      </w:r>
    </w:p>
    <w:p w:rsidR="00D743DA" w:rsidRDefault="00741935" w:rsidP="00316EC9">
      <w:pPr>
        <w:spacing w:after="0"/>
        <w:rPr>
          <w:noProof/>
          <w:lang w:eastAsia="de-DE"/>
        </w:rPr>
      </w:pPr>
      <w:r>
        <w:rPr>
          <w:noProof/>
          <w:lang w:eastAsia="de-DE"/>
        </w:rPr>
        <w:t>for</w:t>
      </w:r>
      <w:r w:rsidR="00D743DA">
        <w:rPr>
          <w:noProof/>
          <w:lang w:eastAsia="de-DE"/>
        </w:rPr>
        <w:t xml:space="preserve"> max. … kN </w:t>
      </w:r>
      <w:r>
        <w:rPr>
          <w:noProof/>
          <w:lang w:eastAsia="de-DE"/>
        </w:rPr>
        <w:t>a</w:t>
      </w:r>
      <w:r w:rsidR="00D743DA">
        <w:rPr>
          <w:noProof/>
          <w:lang w:eastAsia="de-DE"/>
        </w:rPr>
        <w:t>xial</w:t>
      </w:r>
      <w:r>
        <w:rPr>
          <w:noProof/>
          <w:lang w:eastAsia="de-DE"/>
        </w:rPr>
        <w:t xml:space="preserve"> force</w:t>
      </w:r>
    </w:p>
    <w:p w:rsidR="00741935" w:rsidRPr="00741935" w:rsidRDefault="00741935" w:rsidP="00316EC9">
      <w:pPr>
        <w:spacing w:after="0"/>
        <w:rPr>
          <w:noProof/>
          <w:lang w:val="en-GB" w:eastAsia="de-DE"/>
        </w:rPr>
      </w:pPr>
      <w:r w:rsidRPr="00741935">
        <w:rPr>
          <w:noProof/>
          <w:lang w:val="en-GB" w:eastAsia="de-DE"/>
        </w:rPr>
        <w:t xml:space="preserve">short for heating tool butt welding (HS) </w:t>
      </w:r>
    </w:p>
    <w:p w:rsidR="00741935" w:rsidRDefault="00741935" w:rsidP="00841F84">
      <w:pPr>
        <w:rPr>
          <w:noProof/>
          <w:lang w:eastAsia="de-DE"/>
        </w:rPr>
      </w:pPr>
      <w:r w:rsidRPr="00741935">
        <w:rPr>
          <w:noProof/>
          <w:lang w:eastAsia="de-DE"/>
        </w:rPr>
        <w:t xml:space="preserve">[tightly welded] </w:t>
      </w:r>
    </w:p>
    <w:p w:rsidR="008D3DDC" w:rsidRPr="00741935" w:rsidRDefault="00363F74" w:rsidP="00841F84">
      <w:pPr>
        <w:rPr>
          <w:sz w:val="16"/>
          <w:szCs w:val="16"/>
          <w:lang w:val="en-GB"/>
        </w:rPr>
      </w:pPr>
      <w:r w:rsidRPr="00741935">
        <w:rPr>
          <w:sz w:val="16"/>
          <w:szCs w:val="16"/>
          <w:lang w:val="en-GB"/>
        </w:rPr>
        <w:t>[] optional –</w:t>
      </w:r>
      <w:r w:rsidR="00741935" w:rsidRPr="00741935">
        <w:rPr>
          <w:sz w:val="16"/>
          <w:szCs w:val="16"/>
          <w:lang w:val="en-GB"/>
        </w:rPr>
        <w:t xml:space="preserve"> select if applicable</w:t>
      </w:r>
    </w:p>
    <w:p w:rsidR="00841F84" w:rsidRPr="00741935" w:rsidRDefault="00741935" w:rsidP="00841F84">
      <w:pPr>
        <w:rPr>
          <w:b/>
          <w:lang w:val="en-GB"/>
        </w:rPr>
      </w:pPr>
      <w:r w:rsidRPr="00741935">
        <w:rPr>
          <w:b/>
          <w:lang w:val="en-GB"/>
        </w:rPr>
        <w:t>Delivered by</w:t>
      </w:r>
      <w:r w:rsidR="00841F84" w:rsidRPr="00741935">
        <w:rPr>
          <w:b/>
          <w:lang w:val="en-GB"/>
        </w:rPr>
        <w:t>:</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A733D" w:rsidRDefault="00841F84" w:rsidP="00841F84">
      <w:pPr>
        <w:spacing w:after="0" w:line="240" w:lineRule="auto"/>
      </w:pPr>
      <w:r w:rsidRPr="008A733D">
        <w:t>Fax: +49 5921 8347-25</w:t>
      </w:r>
    </w:p>
    <w:p w:rsidR="00841F84" w:rsidRPr="000A3AA7" w:rsidRDefault="006B6C4D" w:rsidP="00841F84">
      <w:pPr>
        <w:spacing w:after="0" w:line="240" w:lineRule="auto"/>
        <w:rPr>
          <w:lang w:val="en-GB"/>
        </w:rPr>
      </w:pPr>
      <w:hyperlink r:id="rId6" w:history="1">
        <w:r w:rsidR="00841F84" w:rsidRPr="000A3AA7">
          <w:rPr>
            <w:rStyle w:val="Hyperlink"/>
            <w:lang w:val="en-GB"/>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B36BF" w:rsidRPr="00751769" w:rsidRDefault="008B36BF" w:rsidP="001C1739">
      <w:pPr>
        <w:rPr>
          <w:lang w:val="en-GB"/>
        </w:rPr>
      </w:pPr>
    </w:p>
    <w:sectPr w:rsidR="008B36BF" w:rsidRPr="00751769" w:rsidSect="001C1739">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6B6C4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w:t>
                          </w:r>
                          <w:r w:rsidR="004B6DBB">
                            <w:rPr>
                              <w:color w:val="8496B0" w:themeColor="text2" w:themeTint="99"/>
                            </w:rPr>
                            <w:t>9</w:t>
                          </w:r>
                          <w:r w:rsidR="00DD45BC">
                            <w:rPr>
                              <w:color w:val="8496B0" w:themeColor="text2" w:themeTint="99"/>
                            </w:rPr>
                            <w:t>0</w:t>
                          </w:r>
                          <w:r w:rsidR="004B6DBB">
                            <w:rPr>
                              <w:color w:val="8496B0" w:themeColor="text2" w:themeTint="99"/>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w:t>
                    </w:r>
                    <w:r w:rsidR="004B6DBB">
                      <w:rPr>
                        <w:color w:val="8496B0" w:themeColor="text2" w:themeTint="99"/>
                      </w:rPr>
                      <w:t>9</w:t>
                    </w:r>
                    <w:r w:rsidR="00DD45BC">
                      <w:rPr>
                        <w:color w:val="8496B0" w:themeColor="text2" w:themeTint="99"/>
                      </w:rPr>
                      <w:t>0</w:t>
                    </w:r>
                    <w:r w:rsidR="004B6DBB">
                      <w:rPr>
                        <w:color w:val="8496B0" w:themeColor="text2" w:themeTint="99"/>
                      </w:rPr>
                      <w:t>1</w:t>
                    </w:r>
                  </w:p>
                </w:txbxContent>
              </v:textbox>
              <w10:wrap anchorx="page"/>
            </v:shape>
          </w:pict>
        </mc:Fallback>
      </mc:AlternateContent>
    </w:r>
    <w:r w:rsidR="006B6C4D">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6B6C4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15E1F"/>
    <w:rsid w:val="000A3AA7"/>
    <w:rsid w:val="000D4554"/>
    <w:rsid w:val="000E5A6B"/>
    <w:rsid w:val="001076FB"/>
    <w:rsid w:val="00176A32"/>
    <w:rsid w:val="001C1739"/>
    <w:rsid w:val="00255BCC"/>
    <w:rsid w:val="00316EC9"/>
    <w:rsid w:val="00322A31"/>
    <w:rsid w:val="003348B8"/>
    <w:rsid w:val="00352591"/>
    <w:rsid w:val="00363F74"/>
    <w:rsid w:val="003C5A77"/>
    <w:rsid w:val="004B6DBB"/>
    <w:rsid w:val="0052282A"/>
    <w:rsid w:val="005C749A"/>
    <w:rsid w:val="006047F5"/>
    <w:rsid w:val="00651F15"/>
    <w:rsid w:val="00683E05"/>
    <w:rsid w:val="006B6C4D"/>
    <w:rsid w:val="006C22DB"/>
    <w:rsid w:val="006D0306"/>
    <w:rsid w:val="00702C63"/>
    <w:rsid w:val="00741935"/>
    <w:rsid w:val="00751769"/>
    <w:rsid w:val="00794A2F"/>
    <w:rsid w:val="007D21E4"/>
    <w:rsid w:val="00841F84"/>
    <w:rsid w:val="008630D5"/>
    <w:rsid w:val="008763A7"/>
    <w:rsid w:val="008A733D"/>
    <w:rsid w:val="008B2FCE"/>
    <w:rsid w:val="008B36BF"/>
    <w:rsid w:val="008B66E7"/>
    <w:rsid w:val="008D3DDC"/>
    <w:rsid w:val="008E34E5"/>
    <w:rsid w:val="00937ED0"/>
    <w:rsid w:val="00947092"/>
    <w:rsid w:val="00995FA3"/>
    <w:rsid w:val="009B2317"/>
    <w:rsid w:val="00A06CD9"/>
    <w:rsid w:val="00A33A4F"/>
    <w:rsid w:val="00AC25B2"/>
    <w:rsid w:val="00AD3925"/>
    <w:rsid w:val="00AE4951"/>
    <w:rsid w:val="00B40348"/>
    <w:rsid w:val="00CB773E"/>
    <w:rsid w:val="00D53C62"/>
    <w:rsid w:val="00D60537"/>
    <w:rsid w:val="00D743DA"/>
    <w:rsid w:val="00DD45BC"/>
    <w:rsid w:val="00ED3358"/>
    <w:rsid w:val="00F0641F"/>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rt-r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Jörg Arends</cp:lastModifiedBy>
  <cp:revision>2</cp:revision>
  <cp:lastPrinted>2017-06-23T06:21:00Z</cp:lastPrinted>
  <dcterms:created xsi:type="dcterms:W3CDTF">2019-02-06T06:16:00Z</dcterms:created>
  <dcterms:modified xsi:type="dcterms:W3CDTF">2019-02-06T06:16:00Z</dcterms:modified>
</cp:coreProperties>
</file>